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5"/>
        <w:gridCol w:w="9630"/>
      </w:tblGrid>
      <w:tr w:rsidR="00602F7D" w:rsidRPr="00E92B38" w14:paraId="0F46C317" w14:textId="77777777" w:rsidTr="00602F7D">
        <w:trPr>
          <w:trHeight w:val="290"/>
        </w:trPr>
        <w:tc>
          <w:tcPr>
            <w:tcW w:w="12785" w:type="dxa"/>
            <w:gridSpan w:val="2"/>
            <w:tcBorders>
              <w:top w:val="nil"/>
              <w:left w:val="nil"/>
              <w:right w:val="nil"/>
            </w:tcBorders>
          </w:tcPr>
          <w:p w14:paraId="53FC4097" w14:textId="77777777" w:rsidR="00602F7D" w:rsidRPr="00E92B38" w:rsidRDefault="00602F7D" w:rsidP="001B28B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2B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PART </w:t>
            </w:r>
            <w:r w:rsidR="001B28BB" w:rsidRPr="00E92B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  <w:r w:rsidRPr="00E92B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:</w:t>
            </w:r>
            <w:r w:rsidR="001B28BB" w:rsidRPr="00E92B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</w:t>
            </w:r>
          </w:p>
        </w:tc>
      </w:tr>
      <w:tr w:rsidR="004C124C" w:rsidRPr="00E92B38" w14:paraId="0E8307CA" w14:textId="77777777">
        <w:trPr>
          <w:trHeight w:val="290"/>
        </w:trPr>
        <w:tc>
          <w:tcPr>
            <w:tcW w:w="3155" w:type="dxa"/>
          </w:tcPr>
          <w:p w14:paraId="28B701DA" w14:textId="77777777" w:rsidR="004C124C" w:rsidRPr="00E92B38" w:rsidRDefault="004C124C" w:rsidP="00F31F98">
            <w:pPr>
              <w:pStyle w:val="Corpsdetexte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92B3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              Journal Name:</w:t>
            </w:r>
          </w:p>
        </w:tc>
        <w:tc>
          <w:tcPr>
            <w:tcW w:w="9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EE064" w14:textId="77777777" w:rsidR="004C124C" w:rsidRPr="00E92B38" w:rsidRDefault="00D64804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EB3131" w:rsidRPr="00E92B38">
                <w:rPr>
                  <w:rStyle w:val="Lienhypertexte"/>
                  <w:rFonts w:ascii="Arial" w:hAnsi="Arial" w:cs="Arial"/>
                  <w:b/>
                  <w:bCs/>
                  <w:sz w:val="20"/>
                  <w:szCs w:val="20"/>
                </w:rPr>
                <w:t>European Journal of Medicinal Plants</w:t>
              </w:r>
            </w:hyperlink>
          </w:p>
        </w:tc>
      </w:tr>
      <w:tr w:rsidR="004C124C" w:rsidRPr="00E92B38" w14:paraId="50F9F4ED" w14:textId="77777777">
        <w:trPr>
          <w:trHeight w:val="290"/>
        </w:trPr>
        <w:tc>
          <w:tcPr>
            <w:tcW w:w="3155" w:type="dxa"/>
          </w:tcPr>
          <w:p w14:paraId="53CE9158" w14:textId="77777777" w:rsidR="004C124C" w:rsidRPr="00E92B38" w:rsidRDefault="004C124C" w:rsidP="00F31F98">
            <w:pPr>
              <w:pStyle w:val="Corpsdetexte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92B3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          Manuscript Number:</w:t>
            </w:r>
          </w:p>
        </w:tc>
        <w:tc>
          <w:tcPr>
            <w:tcW w:w="9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AC951" w14:textId="77777777" w:rsidR="004C124C" w:rsidRPr="00E92B38" w:rsidRDefault="00F2251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2B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2026/EJMP/153517</w:t>
            </w:r>
          </w:p>
        </w:tc>
      </w:tr>
      <w:tr w:rsidR="004C124C" w:rsidRPr="00E92B38" w14:paraId="659778AF" w14:textId="77777777">
        <w:trPr>
          <w:trHeight w:val="650"/>
        </w:trPr>
        <w:tc>
          <w:tcPr>
            <w:tcW w:w="3155" w:type="dxa"/>
          </w:tcPr>
          <w:p w14:paraId="20361366" w14:textId="77777777" w:rsidR="004C124C" w:rsidRPr="00E92B38" w:rsidRDefault="004C124C" w:rsidP="00F31F98">
            <w:pPr>
              <w:pStyle w:val="Corpsdetexte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92B3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   </w:t>
            </w:r>
          </w:p>
          <w:p w14:paraId="5592E7BA" w14:textId="77777777" w:rsidR="004C124C" w:rsidRPr="00E92B38" w:rsidRDefault="004C124C" w:rsidP="00F31F98">
            <w:pPr>
              <w:pStyle w:val="Corpsdetexte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92B3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      Title of the Manuscript: </w:t>
            </w:r>
          </w:p>
        </w:tc>
        <w:tc>
          <w:tcPr>
            <w:tcW w:w="9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0A2D5" w14:textId="77777777" w:rsidR="00E92B38" w:rsidRPr="00E92B38" w:rsidRDefault="00E92B38" w:rsidP="00E92B3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2B3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Diversity of plants used in the traditional treatment of peptic ulcer disease in the </w:t>
            </w:r>
            <w:proofErr w:type="spellStart"/>
            <w:r w:rsidRPr="00E92B38">
              <w:rPr>
                <w:rFonts w:ascii="Arial" w:hAnsi="Arial" w:cs="Arial"/>
                <w:b/>
                <w:sz w:val="20"/>
                <w:szCs w:val="20"/>
                <w:lang w:val="en-GB"/>
              </w:rPr>
              <w:t>Ketou</w:t>
            </w:r>
            <w:proofErr w:type="spellEnd"/>
            <w:r w:rsidRPr="00E92B3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district </w:t>
            </w:r>
          </w:p>
          <w:p w14:paraId="0203C489" w14:textId="77777777" w:rsidR="004C124C" w:rsidRPr="00E92B38" w:rsidRDefault="004C124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4C124C" w:rsidRPr="00E92B38" w14:paraId="6FB936CC" w14:textId="77777777">
        <w:trPr>
          <w:trHeight w:val="650"/>
        </w:trPr>
        <w:tc>
          <w:tcPr>
            <w:tcW w:w="3155" w:type="dxa"/>
          </w:tcPr>
          <w:p w14:paraId="7EFDC543" w14:textId="77777777" w:rsidR="004C124C" w:rsidRPr="00E92B38" w:rsidRDefault="004C124C" w:rsidP="00F31F98">
            <w:pPr>
              <w:pStyle w:val="Corpsdetexte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92B3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     </w:t>
            </w:r>
          </w:p>
          <w:p w14:paraId="68859D90" w14:textId="77777777" w:rsidR="004C124C" w:rsidRPr="00E92B38" w:rsidRDefault="004C124C" w:rsidP="002F7B58">
            <w:pPr>
              <w:pStyle w:val="Corpsdetexte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92B3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     </w:t>
            </w:r>
            <w:r w:rsidR="002F7B58" w:rsidRPr="00E92B3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Type of </w:t>
            </w:r>
            <w:proofErr w:type="gramStart"/>
            <w:r w:rsidR="002F7B58" w:rsidRPr="00E92B3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Ar</w:t>
            </w:r>
            <w:r w:rsidR="001C60CE" w:rsidRPr="00E92B3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</w:t>
            </w:r>
            <w:r w:rsidR="002F7B58" w:rsidRPr="00E92B3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icle</w:t>
            </w:r>
            <w:r w:rsidRPr="00E92B3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 :</w:t>
            </w:r>
            <w:proofErr w:type="gramEnd"/>
          </w:p>
        </w:tc>
        <w:tc>
          <w:tcPr>
            <w:tcW w:w="9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A91D3" w14:textId="77777777" w:rsidR="004C124C" w:rsidRPr="00E92B38" w:rsidRDefault="004C124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F782693" w14:textId="77777777" w:rsidR="00037D52" w:rsidRPr="00E92B38" w:rsidRDefault="00037D52" w:rsidP="0000007A">
      <w:pPr>
        <w:pStyle w:val="Corpsdetexte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F6C8F9F" w14:textId="77777777" w:rsidR="00605952" w:rsidRPr="00E92B38" w:rsidRDefault="00605952" w:rsidP="0000007A">
      <w:pPr>
        <w:pStyle w:val="Corpsdetexte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2CEA5C5" w14:textId="77777777" w:rsidR="00605952" w:rsidRPr="00E92B38" w:rsidRDefault="00605952" w:rsidP="0000007A">
      <w:pPr>
        <w:pStyle w:val="Corpsdetexte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16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80"/>
        <w:gridCol w:w="8622"/>
      </w:tblGrid>
      <w:tr w:rsidR="001B28BB" w:rsidRPr="00E92B38" w14:paraId="7C312C8B" w14:textId="77777777" w:rsidTr="001B28BB">
        <w:tc>
          <w:tcPr>
            <w:tcW w:w="8280" w:type="dxa"/>
            <w:tcBorders>
              <w:top w:val="nil"/>
              <w:left w:val="nil"/>
              <w:bottom w:val="nil"/>
              <w:right w:val="nil"/>
            </w:tcBorders>
          </w:tcPr>
          <w:p w14:paraId="7CBA5CB1" w14:textId="77777777" w:rsidR="001B28BB" w:rsidRPr="00E92B38" w:rsidRDefault="001B28BB" w:rsidP="00B62F41">
            <w:pPr>
              <w:pStyle w:val="Titre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8622" w:type="dxa"/>
            <w:tcBorders>
              <w:top w:val="nil"/>
              <w:left w:val="nil"/>
              <w:bottom w:val="nil"/>
              <w:right w:val="nil"/>
            </w:tcBorders>
          </w:tcPr>
          <w:p w14:paraId="1482E252" w14:textId="77777777" w:rsidR="001B28BB" w:rsidRPr="00E92B38" w:rsidRDefault="001B28BB" w:rsidP="00B62F41">
            <w:pPr>
              <w:pStyle w:val="Titre2"/>
              <w:jc w:val="left"/>
              <w:rPr>
                <w:rFonts w:ascii="Arial" w:hAnsi="Arial" w:cs="Arial"/>
                <w:lang w:val="en-GB" w:eastAsia="en-US"/>
              </w:rPr>
            </w:pPr>
          </w:p>
        </w:tc>
      </w:tr>
      <w:tr w:rsidR="001B28BB" w:rsidRPr="00E92B38" w14:paraId="230A8942" w14:textId="77777777" w:rsidTr="001B28BB">
        <w:tc>
          <w:tcPr>
            <w:tcW w:w="8280" w:type="dxa"/>
            <w:tcBorders>
              <w:top w:val="nil"/>
              <w:left w:val="nil"/>
              <w:right w:val="nil"/>
            </w:tcBorders>
          </w:tcPr>
          <w:p w14:paraId="0586B8A6" w14:textId="77777777" w:rsidR="001B28BB" w:rsidRPr="00E92B38" w:rsidRDefault="001B28BB" w:rsidP="00BF274E">
            <w:pPr>
              <w:pStyle w:val="Titre2"/>
              <w:jc w:val="left"/>
              <w:rPr>
                <w:rFonts w:ascii="Arial" w:hAnsi="Arial" w:cs="Arial"/>
                <w:lang w:val="en-GB" w:eastAsia="en-US"/>
              </w:rPr>
            </w:pPr>
            <w:r w:rsidRPr="00E92B38">
              <w:rPr>
                <w:rFonts w:ascii="Arial" w:hAnsi="Arial" w:cs="Arial"/>
                <w:lang w:val="en-GB" w:eastAsia="en-US"/>
              </w:rPr>
              <w:t>PART 2:</w:t>
            </w:r>
          </w:p>
        </w:tc>
        <w:tc>
          <w:tcPr>
            <w:tcW w:w="8622" w:type="dxa"/>
            <w:tcBorders>
              <w:top w:val="nil"/>
              <w:left w:val="nil"/>
              <w:right w:val="nil"/>
            </w:tcBorders>
          </w:tcPr>
          <w:p w14:paraId="1C667E5D" w14:textId="77777777" w:rsidR="001B28BB" w:rsidRPr="00E92B38" w:rsidRDefault="001B28BB" w:rsidP="00B62F41">
            <w:pPr>
              <w:pStyle w:val="Titre2"/>
              <w:jc w:val="left"/>
              <w:rPr>
                <w:rFonts w:ascii="Arial" w:hAnsi="Arial" w:cs="Arial"/>
                <w:lang w:val="en-GB" w:eastAsia="en-US"/>
              </w:rPr>
            </w:pPr>
          </w:p>
        </w:tc>
      </w:tr>
      <w:tr w:rsidR="001B28BB" w:rsidRPr="00E92B38" w14:paraId="0E20687E" w14:textId="77777777" w:rsidTr="001B28BB">
        <w:tc>
          <w:tcPr>
            <w:tcW w:w="8280" w:type="dxa"/>
          </w:tcPr>
          <w:p w14:paraId="664069CA" w14:textId="77777777" w:rsidR="001B28BB" w:rsidRPr="00E92B38" w:rsidRDefault="001B28BB" w:rsidP="00BF274E">
            <w:pPr>
              <w:pStyle w:val="Titre2"/>
              <w:jc w:val="left"/>
              <w:rPr>
                <w:rFonts w:ascii="Arial" w:hAnsi="Arial" w:cs="Arial"/>
                <w:lang w:val="en-GB" w:eastAsia="en-US"/>
              </w:rPr>
            </w:pPr>
            <w:r w:rsidRPr="00E92B38">
              <w:rPr>
                <w:rFonts w:ascii="Arial" w:hAnsi="Arial" w:cs="Arial"/>
                <w:lang w:val="en-GB" w:eastAsia="en-US"/>
              </w:rPr>
              <w:t xml:space="preserve">FINAL EVALUATOR’S comments on revised paper </w:t>
            </w:r>
            <w:r w:rsidRPr="00E92B38">
              <w:rPr>
                <w:rFonts w:ascii="Arial" w:hAnsi="Arial" w:cs="Arial"/>
                <w:color w:val="FF0000"/>
                <w:lang w:val="en-GB" w:eastAsia="en-US"/>
              </w:rPr>
              <w:t>(if any)</w:t>
            </w:r>
          </w:p>
        </w:tc>
        <w:tc>
          <w:tcPr>
            <w:tcW w:w="8622" w:type="dxa"/>
          </w:tcPr>
          <w:p w14:paraId="502748CB" w14:textId="77777777" w:rsidR="001B28BB" w:rsidRPr="00E92B38" w:rsidRDefault="001B28BB" w:rsidP="00B62F41">
            <w:pPr>
              <w:pStyle w:val="Titre2"/>
              <w:jc w:val="left"/>
              <w:rPr>
                <w:rFonts w:ascii="Arial" w:hAnsi="Arial" w:cs="Arial"/>
                <w:lang w:val="en-GB" w:eastAsia="en-US"/>
              </w:rPr>
            </w:pPr>
            <w:r w:rsidRPr="00E92B38">
              <w:rPr>
                <w:rFonts w:ascii="Arial" w:hAnsi="Arial" w:cs="Arial"/>
                <w:lang w:val="en-GB" w:eastAsia="en-US"/>
              </w:rPr>
              <w:t>Authors’ response to final evaluator’s comments</w:t>
            </w:r>
          </w:p>
        </w:tc>
      </w:tr>
      <w:tr w:rsidR="001B28BB" w:rsidRPr="00E92B38" w14:paraId="6CC941BD" w14:textId="77777777" w:rsidTr="001B28BB">
        <w:trPr>
          <w:trHeight w:val="2075"/>
        </w:trPr>
        <w:tc>
          <w:tcPr>
            <w:tcW w:w="8280" w:type="dxa"/>
          </w:tcPr>
          <w:p w14:paraId="0C556DF6" w14:textId="1CB95560" w:rsidR="001B28BB" w:rsidRPr="00E92B38" w:rsidRDefault="00464559" w:rsidP="00C84097">
            <w:pPr>
              <w:pStyle w:val="Paragraphedeliste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Add ethical committee permission number</w:t>
            </w:r>
          </w:p>
        </w:tc>
        <w:tc>
          <w:tcPr>
            <w:tcW w:w="8622" w:type="dxa"/>
          </w:tcPr>
          <w:p w14:paraId="5C9D1062" w14:textId="77777777" w:rsidR="007E04A0" w:rsidRPr="007E04A0" w:rsidRDefault="007E04A0" w:rsidP="007E04A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04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In Benin, the ethics committee only meets to decide to give an authorization number if the study is carried out on a human organ operation. For studies concerning the flora, it is necessary that the plant be determined and during the </w:t>
            </w:r>
            <w:proofErr w:type="spellStart"/>
            <w:r w:rsidRPr="007E04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defense</w:t>
            </w:r>
            <w:proofErr w:type="spellEnd"/>
            <w:r w:rsidRPr="007E04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, botanists recognize the existence and good writing of this plant in Benin and its area of occurrence. </w:t>
            </w:r>
          </w:p>
          <w:p w14:paraId="108A73D2" w14:textId="77777777" w:rsidR="007E04A0" w:rsidRPr="007E04A0" w:rsidRDefault="007E04A0" w:rsidP="007E04A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04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study focuses on an inventory of medicinal plants through a survey of the population, so no permission.</w:t>
            </w:r>
          </w:p>
          <w:p w14:paraId="2A89E834" w14:textId="77777777" w:rsidR="007E04A0" w:rsidRPr="007E04A0" w:rsidRDefault="007E04A0" w:rsidP="007E04A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0" w:name="_GoBack"/>
            <w:bookmarkEnd w:id="0"/>
            <w:r w:rsidRPr="007E04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All the plants mentioned here are in the national flora, so the plants are classified at the national herbarium. </w:t>
            </w:r>
          </w:p>
          <w:p w14:paraId="26B957E5" w14:textId="079DCD1D" w:rsidR="007E04A0" w:rsidRPr="007E04A0" w:rsidRDefault="007E04A0" w:rsidP="007E04A0">
            <w:pPr>
              <w:rPr>
                <w:rFonts w:ascii="Arial" w:hAnsi="Arial" w:cs="Arial"/>
                <w:b/>
                <w:bCs/>
                <w:sz w:val="20"/>
                <w:szCs w:val="20"/>
                <w:lang w:val="en"/>
              </w:rPr>
            </w:pPr>
            <w:r w:rsidRPr="007E04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recall document is the national flora of </w:t>
            </w:r>
            <w:proofErr w:type="spellStart"/>
            <w:r w:rsidRPr="007E04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Akoegninou</w:t>
            </w:r>
            <w:proofErr w:type="spellEnd"/>
            <w:r w:rsidRPr="007E04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et al 2006 which is as follows: </w:t>
            </w:r>
            <w:proofErr w:type="spellStart"/>
            <w:r w:rsidRPr="007E04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Akoègninou</w:t>
            </w:r>
            <w:proofErr w:type="spellEnd"/>
            <w:r w:rsidRPr="007E04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A., Van der Burg W.J., van der </w:t>
            </w:r>
            <w:proofErr w:type="spellStart"/>
            <w:r w:rsidRPr="007E04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Maesen</w:t>
            </w:r>
            <w:proofErr w:type="spellEnd"/>
            <w:r w:rsidRPr="007E04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L.J.G., 2006. Analytical Flora of Benin. </w:t>
            </w:r>
            <w:proofErr w:type="spellStart"/>
            <w:r w:rsidRPr="007E04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Backhuys</w:t>
            </w:r>
            <w:proofErr w:type="spellEnd"/>
            <w:r w:rsidRPr="007E04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Publishers: Wageningen; p.1034.</w:t>
            </w:r>
          </w:p>
          <w:p w14:paraId="44683515" w14:textId="5BAA2757" w:rsidR="007E04A0" w:rsidRPr="00E92B38" w:rsidRDefault="007E04A0" w:rsidP="00C84097">
            <w:pPr>
              <w:pStyle w:val="Paragraphedeliste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30F5C100" w14:textId="77777777" w:rsidR="0084480E" w:rsidRPr="00E92B38" w:rsidRDefault="0084480E" w:rsidP="00EF7126">
      <w:pPr>
        <w:pStyle w:val="Corpsdetexte"/>
        <w:rPr>
          <w:rFonts w:ascii="Arial" w:hAnsi="Arial" w:cs="Arial"/>
          <w:sz w:val="20"/>
          <w:szCs w:val="20"/>
          <w:lang w:val="en-GB"/>
        </w:rPr>
      </w:pPr>
    </w:p>
    <w:sectPr w:rsidR="0084480E" w:rsidRPr="00E92B38" w:rsidSect="00067679">
      <w:headerReference w:type="default" r:id="rId9"/>
      <w:footerReference w:type="default" r:id="rId10"/>
      <w:pgSz w:w="23814" w:h="16839" w:orient="landscape" w:code="8"/>
      <w:pgMar w:top="1659" w:right="243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F6BE06" w14:textId="77777777" w:rsidR="00D64804" w:rsidRPr="0000007A" w:rsidRDefault="00D64804" w:rsidP="0099583E">
      <w:r>
        <w:separator/>
      </w:r>
    </w:p>
  </w:endnote>
  <w:endnote w:type="continuationSeparator" w:id="0">
    <w:p w14:paraId="7DE49528" w14:textId="77777777" w:rsidR="00D64804" w:rsidRPr="0000007A" w:rsidRDefault="00D6480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mbria"/>
    <w:panose1 w:val="00000000000000000000"/>
    <w:charset w:val="0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CE7FF" w14:textId="77777777" w:rsidR="00B62F41" w:rsidRPr="00546343" w:rsidRDefault="00B62F41">
    <w:pPr>
      <w:pStyle w:val="Pieddepage"/>
      <w:rPr>
        <w:sz w:val="16"/>
      </w:rPr>
    </w:pPr>
    <w:r>
      <w:rPr>
        <w:sz w:val="16"/>
      </w:rPr>
      <w:t>Created by: EA</w:t>
    </w:r>
    <w:r>
      <w:rPr>
        <w:sz w:val="16"/>
      </w:rPr>
      <w:tab/>
      <w:t>Checked by: ME</w:t>
    </w:r>
    <w:r>
      <w:rPr>
        <w:sz w:val="16"/>
      </w:rPr>
      <w:tab/>
      <w:t>Approved by: CEO</w:t>
    </w:r>
    <w:r>
      <w:rPr>
        <w:sz w:val="16"/>
      </w:rPr>
      <w:tab/>
    </w:r>
    <w:r>
      <w:rPr>
        <w:sz w:val="16"/>
      </w:rPr>
      <w:tab/>
      <w:t>Version: 1.5 (</w:t>
    </w:r>
    <w:r w:rsidR="00AA34D1">
      <w:rPr>
        <w:sz w:val="16"/>
      </w:rPr>
      <w:t>4</w:t>
    </w:r>
    <w:r w:rsidR="00AA34D1" w:rsidRPr="00AA34D1">
      <w:rPr>
        <w:sz w:val="16"/>
        <w:vertAlign w:val="superscript"/>
      </w:rPr>
      <w:t>th</w:t>
    </w:r>
    <w:r w:rsidR="00AA34D1">
      <w:rPr>
        <w:sz w:val="16"/>
      </w:rPr>
      <w:t xml:space="preserve"> </w:t>
    </w:r>
    <w:r w:rsidR="00C42756">
      <w:rPr>
        <w:sz w:val="16"/>
      </w:rPr>
      <w:t>August</w:t>
    </w:r>
    <w:r w:rsidR="00AA34D1">
      <w:rPr>
        <w:sz w:val="16"/>
      </w:rPr>
      <w:t xml:space="preserve">, </w:t>
    </w:r>
    <w:r>
      <w:rPr>
        <w:sz w:val="16"/>
      </w:rPr>
      <w:t>201</w:t>
    </w:r>
    <w:r w:rsidR="00AA34D1">
      <w:rPr>
        <w:sz w:val="16"/>
      </w:rPr>
      <w:t>2</w:t>
    </w:r>
    <w:r>
      <w:rPr>
        <w:sz w:val="16"/>
      </w:rPr>
      <w:t>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AB237A" w14:textId="77777777" w:rsidR="00D64804" w:rsidRPr="0000007A" w:rsidRDefault="00D64804" w:rsidP="0099583E">
      <w:r>
        <w:separator/>
      </w:r>
    </w:p>
  </w:footnote>
  <w:footnote w:type="continuationSeparator" w:id="0">
    <w:p w14:paraId="163896E1" w14:textId="77777777" w:rsidR="00D64804" w:rsidRPr="0000007A" w:rsidRDefault="00D6480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F03E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F16880C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E6DEBE1" w14:textId="77777777" w:rsidR="00B62F41" w:rsidRDefault="00EF0208" w:rsidP="00545A13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szCs w:val="20"/>
        <w:u w:val="single"/>
        <w:lang w:val="en-GB"/>
      </w:rPr>
      <w:t xml:space="preserve">SDI </w:t>
    </w:r>
    <w:r w:rsidR="005E3C35">
      <w:rPr>
        <w:rFonts w:ascii="Arial" w:hAnsi="Arial" w:cs="Arial"/>
        <w:b/>
        <w:bCs/>
        <w:color w:val="003399"/>
        <w:szCs w:val="20"/>
        <w:u w:val="single"/>
        <w:lang w:val="en-GB"/>
      </w:rPr>
      <w:t xml:space="preserve">FINAL </w:t>
    </w:r>
    <w:r>
      <w:rPr>
        <w:rFonts w:ascii="Arial" w:hAnsi="Arial" w:cs="Arial"/>
        <w:b/>
        <w:bCs/>
        <w:color w:val="003399"/>
        <w:szCs w:val="20"/>
        <w:u w:val="single"/>
        <w:lang w:val="en-GB"/>
      </w:rPr>
      <w:t>EVALUATION</w:t>
    </w:r>
    <w:r w:rsidR="005E3C35">
      <w:rPr>
        <w:rFonts w:ascii="Arial" w:hAnsi="Arial" w:cs="Arial"/>
        <w:b/>
        <w:bCs/>
        <w:color w:val="003399"/>
        <w:szCs w:val="20"/>
        <w:u w:val="single"/>
        <w:lang w:val="en-GB"/>
      </w:rPr>
      <w:t xml:space="preserve"> FORM</w:t>
    </w:r>
    <w:r w:rsidR="00BF274E">
      <w:rPr>
        <w:rFonts w:ascii="Arial" w:hAnsi="Arial" w:cs="Arial"/>
        <w:b/>
        <w:bCs/>
        <w:color w:val="003399"/>
        <w:szCs w:val="20"/>
        <w:u w:val="single"/>
        <w:lang w:val="en-GB"/>
      </w:rPr>
      <w:t xml:space="preserve"> 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9AF0CC9"/>
    <w:multiLevelType w:val="hybridMultilevel"/>
    <w:tmpl w:val="4920C2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C0F28"/>
    <w:multiLevelType w:val="hybridMultilevel"/>
    <w:tmpl w:val="C6506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8A7392">
      <w:numFmt w:val="bullet"/>
      <w:lvlText w:val="•"/>
      <w:lvlJc w:val="left"/>
      <w:pPr>
        <w:ind w:left="1800" w:hanging="72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AA3F83"/>
    <w:multiLevelType w:val="hybridMultilevel"/>
    <w:tmpl w:val="78720D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77037F"/>
    <w:multiLevelType w:val="hybridMultilevel"/>
    <w:tmpl w:val="9FA03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863BAF"/>
    <w:multiLevelType w:val="hybridMultilevel"/>
    <w:tmpl w:val="DCAC6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0"/>
  </w:num>
  <w:num w:numId="7">
    <w:abstractNumId w:val="1"/>
  </w:num>
  <w:num w:numId="8">
    <w:abstractNumId w:val="11"/>
  </w:num>
  <w:num w:numId="9">
    <w:abstractNumId w:val="9"/>
  </w:num>
  <w:num w:numId="10">
    <w:abstractNumId w:val="4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W3MLI0N7Q0NDAxMTZS0lEKTi0uzszPAykwqgUAhtFKMCwAAAA="/>
  </w:docVars>
  <w:rsids>
    <w:rsidRoot w:val="0000007A"/>
    <w:rsid w:val="0000007A"/>
    <w:rsid w:val="00010403"/>
    <w:rsid w:val="00012C8B"/>
    <w:rsid w:val="000234E1"/>
    <w:rsid w:val="00037D52"/>
    <w:rsid w:val="000450FC"/>
    <w:rsid w:val="00050460"/>
    <w:rsid w:val="0006257C"/>
    <w:rsid w:val="00067679"/>
    <w:rsid w:val="000740F2"/>
    <w:rsid w:val="00075956"/>
    <w:rsid w:val="0008092F"/>
    <w:rsid w:val="00084D7C"/>
    <w:rsid w:val="0009277F"/>
    <w:rsid w:val="00095A59"/>
    <w:rsid w:val="000A0B54"/>
    <w:rsid w:val="000A6F41"/>
    <w:rsid w:val="000B4EE5"/>
    <w:rsid w:val="000B74A1"/>
    <w:rsid w:val="000B757E"/>
    <w:rsid w:val="000C1F58"/>
    <w:rsid w:val="000C3B7E"/>
    <w:rsid w:val="000D42F7"/>
    <w:rsid w:val="000F060C"/>
    <w:rsid w:val="00101322"/>
    <w:rsid w:val="00125C9D"/>
    <w:rsid w:val="0014580F"/>
    <w:rsid w:val="0015296D"/>
    <w:rsid w:val="001645A2"/>
    <w:rsid w:val="00164F4E"/>
    <w:rsid w:val="00165685"/>
    <w:rsid w:val="001766DF"/>
    <w:rsid w:val="0018753A"/>
    <w:rsid w:val="00197E68"/>
    <w:rsid w:val="001A1605"/>
    <w:rsid w:val="001B28BB"/>
    <w:rsid w:val="001C2AAC"/>
    <w:rsid w:val="001C2EA0"/>
    <w:rsid w:val="001C60CE"/>
    <w:rsid w:val="001D3A1D"/>
    <w:rsid w:val="001F24FF"/>
    <w:rsid w:val="002011F3"/>
    <w:rsid w:val="00204C9F"/>
    <w:rsid w:val="002105F7"/>
    <w:rsid w:val="0022369C"/>
    <w:rsid w:val="0023696A"/>
    <w:rsid w:val="0025366D"/>
    <w:rsid w:val="00275984"/>
    <w:rsid w:val="00277535"/>
    <w:rsid w:val="00284F96"/>
    <w:rsid w:val="00293482"/>
    <w:rsid w:val="002B62EC"/>
    <w:rsid w:val="002E2339"/>
    <w:rsid w:val="002E6D86"/>
    <w:rsid w:val="002F7B58"/>
    <w:rsid w:val="003100A3"/>
    <w:rsid w:val="003149B2"/>
    <w:rsid w:val="003323A9"/>
    <w:rsid w:val="00335733"/>
    <w:rsid w:val="003462B1"/>
    <w:rsid w:val="003A04E7"/>
    <w:rsid w:val="003A6E1A"/>
    <w:rsid w:val="003B2172"/>
    <w:rsid w:val="003E0FB1"/>
    <w:rsid w:val="003E746A"/>
    <w:rsid w:val="0044519B"/>
    <w:rsid w:val="00457AB1"/>
    <w:rsid w:val="00464559"/>
    <w:rsid w:val="004C124C"/>
    <w:rsid w:val="004D2E36"/>
    <w:rsid w:val="004D4D31"/>
    <w:rsid w:val="00503AB6"/>
    <w:rsid w:val="005047C5"/>
    <w:rsid w:val="0051131D"/>
    <w:rsid w:val="00531C82"/>
    <w:rsid w:val="00533FC1"/>
    <w:rsid w:val="0054564B"/>
    <w:rsid w:val="00545A13"/>
    <w:rsid w:val="00546343"/>
    <w:rsid w:val="00557CD3"/>
    <w:rsid w:val="00567DE0"/>
    <w:rsid w:val="005735A5"/>
    <w:rsid w:val="00575922"/>
    <w:rsid w:val="005C25A0"/>
    <w:rsid w:val="005E3C35"/>
    <w:rsid w:val="00602F7D"/>
    <w:rsid w:val="00605952"/>
    <w:rsid w:val="00624032"/>
    <w:rsid w:val="00663792"/>
    <w:rsid w:val="006C2FAE"/>
    <w:rsid w:val="006C3797"/>
    <w:rsid w:val="006E7D6E"/>
    <w:rsid w:val="006F1DB0"/>
    <w:rsid w:val="007029E0"/>
    <w:rsid w:val="00707BE1"/>
    <w:rsid w:val="007238EB"/>
    <w:rsid w:val="007317C3"/>
    <w:rsid w:val="00732B1C"/>
    <w:rsid w:val="0073538B"/>
    <w:rsid w:val="00766889"/>
    <w:rsid w:val="00767F8C"/>
    <w:rsid w:val="007B23D3"/>
    <w:rsid w:val="007D0246"/>
    <w:rsid w:val="007D47B6"/>
    <w:rsid w:val="007E04A0"/>
    <w:rsid w:val="007F5873"/>
    <w:rsid w:val="00815E73"/>
    <w:rsid w:val="00815F94"/>
    <w:rsid w:val="008222CE"/>
    <w:rsid w:val="00825DC9"/>
    <w:rsid w:val="0082676D"/>
    <w:rsid w:val="00837D24"/>
    <w:rsid w:val="0084480E"/>
    <w:rsid w:val="00846F1F"/>
    <w:rsid w:val="008911BD"/>
    <w:rsid w:val="008D020E"/>
    <w:rsid w:val="008D42ED"/>
    <w:rsid w:val="008F36E4"/>
    <w:rsid w:val="009553EC"/>
    <w:rsid w:val="00961A33"/>
    <w:rsid w:val="00982766"/>
    <w:rsid w:val="0099583E"/>
    <w:rsid w:val="009A0242"/>
    <w:rsid w:val="009A59ED"/>
    <w:rsid w:val="009C5642"/>
    <w:rsid w:val="009E6A30"/>
    <w:rsid w:val="009F29EB"/>
    <w:rsid w:val="00A12C83"/>
    <w:rsid w:val="00A37864"/>
    <w:rsid w:val="00A37DE3"/>
    <w:rsid w:val="00A519D1"/>
    <w:rsid w:val="00A65C50"/>
    <w:rsid w:val="00AA34D1"/>
    <w:rsid w:val="00AA41B3"/>
    <w:rsid w:val="00AB1ED6"/>
    <w:rsid w:val="00AC1349"/>
    <w:rsid w:val="00B22FE6"/>
    <w:rsid w:val="00B62F41"/>
    <w:rsid w:val="00BA1AB3"/>
    <w:rsid w:val="00BA6421"/>
    <w:rsid w:val="00BC402F"/>
    <w:rsid w:val="00BE13EF"/>
    <w:rsid w:val="00BF274E"/>
    <w:rsid w:val="00C10283"/>
    <w:rsid w:val="00C22886"/>
    <w:rsid w:val="00C263C6"/>
    <w:rsid w:val="00C3660F"/>
    <w:rsid w:val="00C42756"/>
    <w:rsid w:val="00C635B6"/>
    <w:rsid w:val="00C84097"/>
    <w:rsid w:val="00CB429B"/>
    <w:rsid w:val="00CC5635"/>
    <w:rsid w:val="00CD093E"/>
    <w:rsid w:val="00CD1556"/>
    <w:rsid w:val="00CD1FD7"/>
    <w:rsid w:val="00D17979"/>
    <w:rsid w:val="00D4782A"/>
    <w:rsid w:val="00D64804"/>
    <w:rsid w:val="00D659BE"/>
    <w:rsid w:val="00D7603E"/>
    <w:rsid w:val="00DA41F5"/>
    <w:rsid w:val="00DC1D81"/>
    <w:rsid w:val="00E06D1B"/>
    <w:rsid w:val="00E451EA"/>
    <w:rsid w:val="00E517D9"/>
    <w:rsid w:val="00E57F4B"/>
    <w:rsid w:val="00E63889"/>
    <w:rsid w:val="00E92B38"/>
    <w:rsid w:val="00E972A7"/>
    <w:rsid w:val="00EB3131"/>
    <w:rsid w:val="00EB3457"/>
    <w:rsid w:val="00EB3E91"/>
    <w:rsid w:val="00EB782A"/>
    <w:rsid w:val="00EC4A03"/>
    <w:rsid w:val="00EC6894"/>
    <w:rsid w:val="00ED6B12"/>
    <w:rsid w:val="00EF0208"/>
    <w:rsid w:val="00EF326D"/>
    <w:rsid w:val="00EF7126"/>
    <w:rsid w:val="00F2251D"/>
    <w:rsid w:val="00F27ED4"/>
    <w:rsid w:val="00F31F98"/>
    <w:rsid w:val="00F3669D"/>
    <w:rsid w:val="00F405F8"/>
    <w:rsid w:val="00F4700F"/>
    <w:rsid w:val="00F573EA"/>
    <w:rsid w:val="00F92C09"/>
    <w:rsid w:val="00FA3663"/>
    <w:rsid w:val="00FA6528"/>
    <w:rsid w:val="00FA71FC"/>
    <w:rsid w:val="00FC6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C77AF7"/>
  <w15:chartTrackingRefBased/>
  <w15:docId w15:val="{B74507E9-411E-374B-9AE8-FF18CD175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Titre2">
    <w:name w:val="heading 2"/>
    <w:basedOn w:val="Normal"/>
    <w:next w:val="Normal"/>
    <w:link w:val="Titre2C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Titre4">
    <w:name w:val="heading 4"/>
    <w:basedOn w:val="Normal"/>
    <w:link w:val="Titre4C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itre4Car">
    <w:name w:val="Titre 4 Car"/>
    <w:link w:val="Titre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sdetexte">
    <w:name w:val="Body Text"/>
    <w:basedOn w:val="Normal"/>
    <w:link w:val="CorpsdetexteC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CorpsdetexteCar">
    <w:name w:val="Corps de texte Car"/>
    <w:link w:val="Corpsdetexte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En-tteCar">
    <w:name w:val="En-tête Car"/>
    <w:link w:val="En-tte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PieddepageCar">
    <w:name w:val="Pied de page Car"/>
    <w:link w:val="Pieddepage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uiPriority w:val="99"/>
    <w:unhideWhenUsed/>
    <w:rsid w:val="00C635B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Lienhypertextesuivivisit">
    <w:name w:val="FollowedHyperlink"/>
    <w:uiPriority w:val="99"/>
    <w:semiHidden/>
    <w:unhideWhenUsed/>
    <w:rsid w:val="00BF274E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ejmp.com/index.php/EJM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C9B35-C786-4F1F-A6C7-F9CBC00F9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1100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1297</CharactersWithSpaces>
  <SharedDoc>false</SharedDoc>
  <HLinks>
    <vt:vector size="6" baseType="variant">
      <vt:variant>
        <vt:i4>7536692</vt:i4>
      </vt:variant>
      <vt:variant>
        <vt:i4>0</vt:i4>
      </vt:variant>
      <vt:variant>
        <vt:i4>0</vt:i4>
      </vt:variant>
      <vt:variant>
        <vt:i4>5</vt:i4>
      </vt:variant>
      <vt:variant>
        <vt:lpwstr>https://journalejmp.com/index.php/EJMP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Faustin Y. ASSONGBA</cp:lastModifiedBy>
  <cp:revision>2</cp:revision>
  <dcterms:created xsi:type="dcterms:W3CDTF">2026-02-28T02:43:00Z</dcterms:created>
  <dcterms:modified xsi:type="dcterms:W3CDTF">2026-02-28T02:43:00Z</dcterms:modified>
</cp:coreProperties>
</file>